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8E3D" w14:textId="77777777" w:rsidR="00DE0EDB" w:rsidRDefault="000C1368" w:rsidP="000C136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AA0AAD3" wp14:editId="07205245">
            <wp:extent cx="6162676" cy="2390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WC Logo with Name - Sept 2018[457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220" cy="24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65DB" w14:textId="7F44C47F" w:rsidR="00DE0EDB" w:rsidRDefault="00B0720F" w:rsidP="00152995">
      <w:pPr>
        <w:ind w:left="1440" w:firstLine="720"/>
        <w:rPr>
          <w:rFonts w:ascii="Cambria" w:hAnsi="Cambria" w:cstheme="minorHAnsi"/>
          <w:b/>
          <w:bCs/>
          <w:sz w:val="48"/>
          <w:szCs w:val="48"/>
        </w:rPr>
      </w:pPr>
      <w:r>
        <w:rPr>
          <w:rFonts w:ascii="Cambria" w:hAnsi="Cambria" w:cstheme="minorHAnsi"/>
          <w:b/>
          <w:bCs/>
          <w:sz w:val="48"/>
          <w:szCs w:val="48"/>
        </w:rPr>
        <w:t>Food</w:t>
      </w:r>
      <w:r w:rsidR="00D85D3D">
        <w:rPr>
          <w:rFonts w:ascii="Cambria" w:hAnsi="Cambria" w:cstheme="minorHAnsi"/>
          <w:b/>
          <w:bCs/>
          <w:sz w:val="48"/>
          <w:szCs w:val="48"/>
        </w:rPr>
        <w:t xml:space="preserve"> Sovereignty </w:t>
      </w:r>
      <w:r w:rsidR="00DE0EDB" w:rsidRPr="00DE0EDB">
        <w:rPr>
          <w:rFonts w:ascii="Cambria" w:hAnsi="Cambria" w:cstheme="minorHAnsi"/>
          <w:b/>
          <w:bCs/>
          <w:sz w:val="48"/>
          <w:szCs w:val="48"/>
        </w:rPr>
        <w:t>Grant</w:t>
      </w:r>
    </w:p>
    <w:p w14:paraId="1ACA389A" w14:textId="222213F8" w:rsidR="00DE0EDB" w:rsidRDefault="00D01B2D" w:rsidP="00DE0EDB">
      <w:pPr>
        <w:jc w:val="center"/>
        <w:rPr>
          <w:i/>
          <w:iCs/>
          <w:sz w:val="20"/>
          <w:szCs w:val="20"/>
        </w:rPr>
      </w:pPr>
      <w:r w:rsidRPr="00D01B2D">
        <w:rPr>
          <w:i/>
          <w:iCs/>
          <w:sz w:val="20"/>
          <w:szCs w:val="20"/>
        </w:rPr>
        <w:t>“Food sovereignty is an affirmation of who we are as indigenous peoples and a way to restore our relationship with the world around us.  The land is our identity and holds for us all the answers we need to be a healthy, vibrant, and thriving community.  This is our medicine; remembering who we are and the lands that we come from."</w:t>
      </w:r>
    </w:p>
    <w:p w14:paraId="43DBE3D3" w14:textId="77777777" w:rsidR="00D01B2D" w:rsidRPr="00D01B2D" w:rsidRDefault="00D01B2D" w:rsidP="00DE0EDB">
      <w:pPr>
        <w:jc w:val="center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14:paraId="58B3FF2F" w14:textId="1D831F1E" w:rsidR="000C1368" w:rsidRPr="002C65AF" w:rsidRDefault="00811F6F" w:rsidP="000C13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 </w:t>
      </w:r>
      <w:r w:rsidR="000C1368" w:rsidRPr="002C65AF">
        <w:rPr>
          <w:rFonts w:cstheme="minorHAnsi"/>
          <w:sz w:val="24"/>
          <w:szCs w:val="24"/>
        </w:rPr>
        <w:t>Name:  ______________</w:t>
      </w:r>
      <w:r w:rsidR="000C1368">
        <w:rPr>
          <w:rFonts w:cstheme="minorHAnsi"/>
          <w:sz w:val="24"/>
          <w:szCs w:val="24"/>
        </w:rPr>
        <w:t>_____________</w:t>
      </w:r>
      <w:r w:rsidR="00E44CB1">
        <w:rPr>
          <w:rFonts w:cstheme="minorHAnsi"/>
          <w:sz w:val="24"/>
          <w:szCs w:val="24"/>
        </w:rPr>
        <w:t>______________</w:t>
      </w:r>
      <w:r w:rsidR="000C1368">
        <w:rPr>
          <w:rFonts w:cstheme="minorHAnsi"/>
          <w:sz w:val="24"/>
          <w:szCs w:val="24"/>
        </w:rPr>
        <w:t>______________________</w:t>
      </w:r>
      <w:r w:rsidR="000C1368" w:rsidRPr="002C65AF">
        <w:rPr>
          <w:rFonts w:cstheme="minorHAnsi"/>
          <w:sz w:val="24"/>
          <w:szCs w:val="24"/>
        </w:rPr>
        <w:t xml:space="preserve"> </w:t>
      </w:r>
    </w:p>
    <w:p w14:paraId="5A2BA926" w14:textId="1BBBD199" w:rsidR="00811F6F" w:rsidRDefault="00811F6F" w:rsidP="000C13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Tribal Affiliation: _______________________________________________________________</w:t>
      </w:r>
    </w:p>
    <w:p w14:paraId="0C5187EB" w14:textId="4ECEE386" w:rsidR="000C1368" w:rsidRPr="002C65AF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>Address: _________</w:t>
      </w:r>
      <w:r w:rsidR="00811F6F">
        <w:rPr>
          <w:rFonts w:cstheme="minorHAnsi"/>
          <w:sz w:val="24"/>
          <w:szCs w:val="24"/>
        </w:rPr>
        <w:t>_______</w:t>
      </w:r>
      <w:r w:rsidRPr="002C65AF">
        <w:rPr>
          <w:rFonts w:cstheme="minorHAnsi"/>
          <w:sz w:val="24"/>
          <w:szCs w:val="24"/>
        </w:rPr>
        <w:t>______________</w:t>
      </w:r>
      <w:r w:rsidR="00E44CB1">
        <w:rPr>
          <w:rFonts w:cstheme="minorHAnsi"/>
          <w:sz w:val="24"/>
          <w:szCs w:val="24"/>
        </w:rPr>
        <w:t>______________</w:t>
      </w:r>
      <w:r w:rsidRPr="002C65AF">
        <w:rPr>
          <w:rFonts w:cstheme="minorHAnsi"/>
          <w:sz w:val="24"/>
          <w:szCs w:val="24"/>
        </w:rPr>
        <w:t xml:space="preserve">__________________________          </w:t>
      </w:r>
    </w:p>
    <w:p w14:paraId="2ED7EDAE" w14:textId="31DFE4CB" w:rsidR="000C1368" w:rsidRPr="002C65AF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 xml:space="preserve"> City:  ___</w:t>
      </w:r>
      <w:r w:rsidR="00E44CB1">
        <w:rPr>
          <w:rFonts w:cstheme="minorHAnsi"/>
          <w:sz w:val="24"/>
          <w:szCs w:val="24"/>
        </w:rPr>
        <w:t>______</w:t>
      </w:r>
      <w:r w:rsidRPr="002C65AF">
        <w:rPr>
          <w:rFonts w:cstheme="minorHAnsi"/>
          <w:sz w:val="24"/>
          <w:szCs w:val="24"/>
        </w:rPr>
        <w:t>___</w:t>
      </w:r>
      <w:r w:rsidR="00811F6F">
        <w:rPr>
          <w:rFonts w:cstheme="minorHAnsi"/>
          <w:sz w:val="24"/>
          <w:szCs w:val="24"/>
        </w:rPr>
        <w:t>_______</w:t>
      </w:r>
      <w:r w:rsidRPr="002C65AF">
        <w:rPr>
          <w:rFonts w:cstheme="minorHAnsi"/>
          <w:sz w:val="24"/>
          <w:szCs w:val="24"/>
        </w:rPr>
        <w:t>____     State: ___</w:t>
      </w:r>
      <w:r w:rsidR="00E44CB1">
        <w:rPr>
          <w:rFonts w:cstheme="minorHAnsi"/>
          <w:sz w:val="24"/>
          <w:szCs w:val="24"/>
        </w:rPr>
        <w:t>_____</w:t>
      </w:r>
      <w:r w:rsidRPr="002C65AF">
        <w:rPr>
          <w:rFonts w:cstheme="minorHAnsi"/>
          <w:sz w:val="24"/>
          <w:szCs w:val="24"/>
        </w:rPr>
        <w:t>____</w:t>
      </w:r>
      <w:r w:rsidR="00811F6F">
        <w:rPr>
          <w:rFonts w:cstheme="minorHAnsi"/>
          <w:sz w:val="24"/>
          <w:szCs w:val="24"/>
        </w:rPr>
        <w:t>__</w:t>
      </w:r>
      <w:r w:rsidRPr="002C65AF">
        <w:rPr>
          <w:rFonts w:cstheme="minorHAnsi"/>
          <w:sz w:val="24"/>
          <w:szCs w:val="24"/>
        </w:rPr>
        <w:t>___     Zip:  ___</w:t>
      </w:r>
      <w:r w:rsidR="00E44CB1">
        <w:rPr>
          <w:rFonts w:cstheme="minorHAnsi"/>
          <w:sz w:val="24"/>
          <w:szCs w:val="24"/>
        </w:rPr>
        <w:t>_____</w:t>
      </w:r>
      <w:r w:rsidRPr="002C65AF">
        <w:rPr>
          <w:rFonts w:cstheme="minorHAnsi"/>
          <w:sz w:val="24"/>
          <w:szCs w:val="24"/>
        </w:rPr>
        <w:t>___________</w:t>
      </w:r>
    </w:p>
    <w:p w14:paraId="2CC6059A" w14:textId="322B58E0" w:rsidR="000C1368" w:rsidRPr="002C65AF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 xml:space="preserve"> </w:t>
      </w:r>
      <w:r w:rsidR="00E44CB1">
        <w:rPr>
          <w:rFonts w:cstheme="minorHAnsi"/>
          <w:sz w:val="24"/>
          <w:szCs w:val="24"/>
        </w:rPr>
        <w:t xml:space="preserve">Home </w:t>
      </w:r>
      <w:r w:rsidRPr="002C65AF">
        <w:rPr>
          <w:rFonts w:cstheme="minorHAnsi"/>
          <w:sz w:val="24"/>
          <w:szCs w:val="24"/>
        </w:rPr>
        <w:t>Phone: _______</w:t>
      </w:r>
      <w:r w:rsidR="00E44CB1">
        <w:rPr>
          <w:rFonts w:cstheme="minorHAnsi"/>
          <w:sz w:val="24"/>
          <w:szCs w:val="24"/>
        </w:rPr>
        <w:t>__________</w:t>
      </w:r>
      <w:r w:rsidRPr="002C65AF">
        <w:rPr>
          <w:rFonts w:cstheme="minorHAnsi"/>
          <w:sz w:val="24"/>
          <w:szCs w:val="24"/>
        </w:rPr>
        <w:t xml:space="preserve">______     </w:t>
      </w:r>
      <w:r w:rsidR="00E44CB1">
        <w:rPr>
          <w:rFonts w:cstheme="minorHAnsi"/>
          <w:sz w:val="24"/>
          <w:szCs w:val="24"/>
        </w:rPr>
        <w:t xml:space="preserve">Cell </w:t>
      </w:r>
      <w:r w:rsidRPr="002C65AF">
        <w:rPr>
          <w:rFonts w:cstheme="minorHAnsi"/>
          <w:sz w:val="24"/>
          <w:szCs w:val="24"/>
        </w:rPr>
        <w:t>Phone:  _____</w:t>
      </w:r>
      <w:r w:rsidR="00E44CB1">
        <w:rPr>
          <w:rFonts w:cstheme="minorHAnsi"/>
          <w:sz w:val="24"/>
          <w:szCs w:val="24"/>
        </w:rPr>
        <w:t>________________</w:t>
      </w:r>
      <w:r w:rsidRPr="002C65AF">
        <w:rPr>
          <w:rFonts w:cstheme="minorHAnsi"/>
          <w:sz w:val="24"/>
          <w:szCs w:val="24"/>
        </w:rPr>
        <w:t xml:space="preserve">_________      </w:t>
      </w:r>
    </w:p>
    <w:p w14:paraId="3DB178CB" w14:textId="11EA67D8" w:rsidR="00E44CB1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 xml:space="preserve"> Best E-mail </w:t>
      </w:r>
      <w:r w:rsidR="00E44CB1">
        <w:rPr>
          <w:rFonts w:cstheme="minorHAnsi"/>
          <w:sz w:val="24"/>
          <w:szCs w:val="24"/>
        </w:rPr>
        <w:t>Address (can list multiple email addresses)</w:t>
      </w:r>
      <w:r w:rsidRPr="002C65AF">
        <w:rPr>
          <w:rFonts w:cstheme="minorHAnsi"/>
          <w:sz w:val="24"/>
          <w:szCs w:val="24"/>
        </w:rPr>
        <w:t>: ______________</w:t>
      </w:r>
      <w:r w:rsidR="00E44CB1">
        <w:rPr>
          <w:rFonts w:cstheme="minorHAnsi"/>
          <w:sz w:val="24"/>
          <w:szCs w:val="24"/>
        </w:rPr>
        <w:t>__________________</w:t>
      </w:r>
    </w:p>
    <w:p w14:paraId="43D1B32C" w14:textId="6E83B978" w:rsidR="000C1368" w:rsidRPr="002C65AF" w:rsidRDefault="00E44CB1" w:rsidP="000C13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 w:rsidR="000C1368" w:rsidRPr="002C65AF">
        <w:rPr>
          <w:rFonts w:cstheme="minorHAnsi"/>
          <w:sz w:val="24"/>
          <w:szCs w:val="24"/>
        </w:rPr>
        <w:t xml:space="preserve">           </w:t>
      </w:r>
    </w:p>
    <w:p w14:paraId="5ED36ABC" w14:textId="1A28AEFD" w:rsidR="000C1368" w:rsidRPr="002C65AF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>Program or Project Titl</w:t>
      </w:r>
      <w:r>
        <w:rPr>
          <w:rFonts w:cstheme="minorHAnsi"/>
          <w:sz w:val="24"/>
          <w:szCs w:val="24"/>
        </w:rPr>
        <w:t>e</w:t>
      </w:r>
      <w:r w:rsidRPr="002C65AF">
        <w:rPr>
          <w:rFonts w:cstheme="minorHAnsi"/>
          <w:sz w:val="24"/>
          <w:szCs w:val="24"/>
        </w:rPr>
        <w:t>: ___________________________</w:t>
      </w:r>
      <w:r w:rsidR="00E44CB1">
        <w:rPr>
          <w:rFonts w:cstheme="minorHAnsi"/>
          <w:sz w:val="24"/>
          <w:szCs w:val="24"/>
        </w:rPr>
        <w:t>___________</w:t>
      </w:r>
      <w:r w:rsidRPr="002C65AF">
        <w:rPr>
          <w:rFonts w:cstheme="minorHAnsi"/>
          <w:sz w:val="24"/>
          <w:szCs w:val="24"/>
        </w:rPr>
        <w:t>___________________</w:t>
      </w:r>
    </w:p>
    <w:p w14:paraId="7C3D5A09" w14:textId="049B91A8" w:rsidR="000C1368" w:rsidRDefault="000C1368" w:rsidP="000C1368">
      <w:pPr>
        <w:rPr>
          <w:rFonts w:cstheme="minorHAnsi"/>
          <w:sz w:val="24"/>
          <w:szCs w:val="24"/>
        </w:rPr>
      </w:pPr>
      <w:r w:rsidRPr="002C65AF">
        <w:rPr>
          <w:rFonts w:cstheme="minorHAnsi"/>
          <w:sz w:val="24"/>
          <w:szCs w:val="24"/>
        </w:rPr>
        <w:t xml:space="preserve"> Amount of </w:t>
      </w:r>
      <w:r w:rsidR="00E44CB1">
        <w:rPr>
          <w:rFonts w:cstheme="minorHAnsi"/>
          <w:sz w:val="24"/>
          <w:szCs w:val="24"/>
        </w:rPr>
        <w:t>F</w:t>
      </w:r>
      <w:r w:rsidRPr="002C65AF">
        <w:rPr>
          <w:rFonts w:cstheme="minorHAnsi"/>
          <w:sz w:val="24"/>
          <w:szCs w:val="24"/>
        </w:rPr>
        <w:t xml:space="preserve">unding </w:t>
      </w:r>
      <w:r w:rsidR="00E44CB1">
        <w:rPr>
          <w:rFonts w:cstheme="minorHAnsi"/>
          <w:sz w:val="24"/>
          <w:szCs w:val="24"/>
        </w:rPr>
        <w:t>R</w:t>
      </w:r>
      <w:r w:rsidRPr="002C65AF">
        <w:rPr>
          <w:rFonts w:cstheme="minorHAnsi"/>
          <w:sz w:val="24"/>
          <w:szCs w:val="24"/>
        </w:rPr>
        <w:t>equested: $___</w:t>
      </w:r>
      <w:r w:rsidR="00E44CB1">
        <w:rPr>
          <w:rFonts w:cstheme="minorHAnsi"/>
          <w:sz w:val="24"/>
          <w:szCs w:val="24"/>
        </w:rPr>
        <w:t>____</w:t>
      </w:r>
      <w:r w:rsidRPr="002C65AF">
        <w:rPr>
          <w:rFonts w:cstheme="minorHAnsi"/>
          <w:sz w:val="24"/>
          <w:szCs w:val="24"/>
        </w:rPr>
        <w:t>____</w:t>
      </w:r>
      <w:r w:rsidR="00DE0EDB">
        <w:rPr>
          <w:rFonts w:cstheme="minorHAnsi"/>
          <w:sz w:val="24"/>
          <w:szCs w:val="24"/>
        </w:rPr>
        <w:t>___________</w:t>
      </w:r>
    </w:p>
    <w:p w14:paraId="709C90BA" w14:textId="0766A89C" w:rsidR="00E44CB1" w:rsidRDefault="00E44CB1" w:rsidP="000C13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Purpose of </w:t>
      </w:r>
      <w:r w:rsidR="00FD5803">
        <w:rPr>
          <w:rFonts w:cstheme="minorHAnsi"/>
          <w:sz w:val="24"/>
          <w:szCs w:val="24"/>
        </w:rPr>
        <w:t>Funding: _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1E1DF69C" w14:textId="2849A380" w:rsidR="00E44CB1" w:rsidRDefault="00E44CB1" w:rsidP="000C13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8AE3CE9" w14:textId="3A179F9B" w:rsidR="00E44CB1" w:rsidRDefault="00E44CB1" w:rsidP="000C1368">
      <w:r>
        <w:t xml:space="preserve">Project </w:t>
      </w:r>
      <w:r w:rsidR="0016780B">
        <w:t>Location: _</w:t>
      </w:r>
      <w:r>
        <w:t>______________________________________________________________________</w:t>
      </w:r>
    </w:p>
    <w:p w14:paraId="4D810AC0" w14:textId="6EB2B4FB" w:rsidR="00E44CB1" w:rsidRDefault="00E44CB1" w:rsidP="000C1368">
      <w:r>
        <w:t>_____________________________________________________________________________________</w:t>
      </w:r>
    </w:p>
    <w:p w14:paraId="7AF02479" w14:textId="5C01DD93" w:rsidR="00DE0EDB" w:rsidRPr="00D01B2D" w:rsidRDefault="00F354BA" w:rsidP="000C1368">
      <w:pPr>
        <w:rPr>
          <w:color w:val="FF0000"/>
        </w:rPr>
      </w:pPr>
      <w:r>
        <w:rPr>
          <w:color w:val="FF0000"/>
        </w:rPr>
        <w:t xml:space="preserve">No handwritten applications will be accepted. </w:t>
      </w:r>
    </w:p>
    <w:p w14:paraId="2814D1C2" w14:textId="3DF47743" w:rsidR="00204C29" w:rsidRDefault="00204C29" w:rsidP="00E81037">
      <w:pPr>
        <w:rPr>
          <w:rFonts w:ascii="Adobe Gothic Std B" w:eastAsia="Adobe Gothic Std B" w:hAnsi="Adobe Gothic Std B"/>
          <w:u w:val="single"/>
        </w:rPr>
      </w:pPr>
      <w:r>
        <w:lastRenderedPageBreak/>
        <w:t xml:space="preserve">Owens Valley Indian Water Commission will award ten (10) Agriculture Food Production grants up to $1500 to tribal members who want to be food </w:t>
      </w:r>
      <w:r w:rsidR="00611F3A">
        <w:t>producers</w:t>
      </w:r>
      <w:r>
        <w:t xml:space="preserve"> to feed their community and families. This small grant will assist with purchasing supplies for hoop houses, garden supplies, or large chicken coops</w:t>
      </w:r>
      <w:r w:rsidR="00036DA7">
        <w:t>. OVIWC will</w:t>
      </w:r>
      <w:r>
        <w:t xml:space="preserve"> offer technical assistance for</w:t>
      </w:r>
      <w:r w:rsidR="00036DA7">
        <w:t xml:space="preserve"> awardees</w:t>
      </w:r>
      <w:r>
        <w:t xml:space="preserve"> to ensure the garden or farm project is complete</w:t>
      </w:r>
      <w:r w:rsidR="00036DA7">
        <w:t xml:space="preserve"> and successful</w:t>
      </w:r>
      <w:r>
        <w:t xml:space="preserve">. </w:t>
      </w:r>
    </w:p>
    <w:p w14:paraId="40EA0E49" w14:textId="5549C47F" w:rsidR="00855311" w:rsidRDefault="003F10BE" w:rsidP="00E81037">
      <w:r w:rsidRPr="00E44CB1">
        <w:rPr>
          <w:rFonts w:ascii="Adobe Gothic Std B" w:eastAsia="Adobe Gothic Std B" w:hAnsi="Adobe Gothic Std B"/>
          <w:u w:val="single"/>
        </w:rPr>
        <w:t>Project Summary</w:t>
      </w:r>
      <w:r w:rsidR="000C1368" w:rsidRPr="00E44CB1">
        <w:rPr>
          <w:rFonts w:ascii="Adobe Gothic Std B" w:eastAsia="Adobe Gothic Std B" w:hAnsi="Adobe Gothic Std B"/>
          <w:u w:val="single"/>
        </w:rPr>
        <w:t>:</w:t>
      </w:r>
      <w:r w:rsidR="000C1368">
        <w:t xml:space="preserve">  Include a one‐page summary of your proposal, highlighting the purpose, goals, and expected impact of the initiative</w:t>
      </w:r>
      <w:r w:rsidR="0037418B">
        <w:t xml:space="preserve"> using the guidelines below:</w:t>
      </w:r>
    </w:p>
    <w:p w14:paraId="12CA281B" w14:textId="1CA7554F" w:rsidR="00E81037" w:rsidRPr="00F354BA" w:rsidRDefault="00E81037" w:rsidP="00E81037">
      <w:pPr>
        <w:pStyle w:val="ListParagraph"/>
        <w:ind w:left="360"/>
        <w:rPr>
          <w:b/>
          <w:bCs/>
          <w:sz w:val="24"/>
          <w:szCs w:val="24"/>
        </w:rPr>
      </w:pPr>
      <w:r w:rsidRPr="00F354BA">
        <w:rPr>
          <w:b/>
          <w:bCs/>
          <w:color w:val="FF0000"/>
          <w:sz w:val="24"/>
          <w:szCs w:val="24"/>
        </w:rPr>
        <w:t xml:space="preserve">ALL QUESTION ARE REQUIRED TO BE ANSWERED </w:t>
      </w:r>
      <w:r w:rsidR="008B7688" w:rsidRPr="00F354BA">
        <w:rPr>
          <w:b/>
          <w:bCs/>
          <w:color w:val="FF0000"/>
          <w:sz w:val="24"/>
          <w:szCs w:val="24"/>
        </w:rPr>
        <w:t>THOROUGHLY FOR</w:t>
      </w:r>
      <w:r w:rsidRPr="00F354BA">
        <w:rPr>
          <w:b/>
          <w:bCs/>
          <w:color w:val="FF0000"/>
          <w:sz w:val="24"/>
          <w:szCs w:val="24"/>
        </w:rPr>
        <w:t xml:space="preserve"> APPLICATION TO BE </w:t>
      </w:r>
      <w:r w:rsidR="00F354BA" w:rsidRPr="00F354BA">
        <w:rPr>
          <w:b/>
          <w:bCs/>
          <w:color w:val="FF0000"/>
          <w:sz w:val="24"/>
          <w:szCs w:val="24"/>
        </w:rPr>
        <w:t xml:space="preserve">REVIEWED AND </w:t>
      </w:r>
      <w:r w:rsidRPr="00F354BA">
        <w:rPr>
          <w:b/>
          <w:bCs/>
          <w:color w:val="FF0000"/>
          <w:sz w:val="24"/>
          <w:szCs w:val="24"/>
        </w:rPr>
        <w:t>PROCESSED</w:t>
      </w:r>
      <w:r w:rsidR="00F354BA">
        <w:rPr>
          <w:b/>
          <w:bCs/>
          <w:color w:val="FF0000"/>
          <w:sz w:val="24"/>
          <w:szCs w:val="24"/>
        </w:rPr>
        <w:t xml:space="preserve">.  NO HANDWRITTEN APPLICATIONS WILL BE ACCEPTED.  </w:t>
      </w:r>
    </w:p>
    <w:p w14:paraId="2358527E" w14:textId="6E32D92A" w:rsidR="003F10BE" w:rsidRPr="003F10BE" w:rsidRDefault="003F10BE" w:rsidP="00E44CB1">
      <w:pPr>
        <w:pStyle w:val="ListParagraph"/>
        <w:numPr>
          <w:ilvl w:val="0"/>
          <w:numId w:val="9"/>
        </w:numPr>
      </w:pPr>
    </w:p>
    <w:p w14:paraId="36378571" w14:textId="3F5DADEF" w:rsidR="00E81037" w:rsidRDefault="003F10BE" w:rsidP="00E81037">
      <w:pPr>
        <w:pStyle w:val="ListParagraph"/>
        <w:numPr>
          <w:ilvl w:val="0"/>
          <w:numId w:val="6"/>
        </w:numPr>
      </w:pPr>
      <w:r>
        <w:t>Background Information -</w:t>
      </w:r>
      <w:r w:rsidR="0037418B">
        <w:t xml:space="preserve"> </w:t>
      </w:r>
      <w:r>
        <w:t xml:space="preserve">Provide background information about yourself that supports why this project </w:t>
      </w:r>
      <w:r w:rsidR="006376AA">
        <w:t>can be sustainable</w:t>
      </w:r>
      <w:r w:rsidR="008B7688">
        <w:t xml:space="preserve"> to produce food for your family or community</w:t>
      </w:r>
      <w:r>
        <w:t>. Include why this</w:t>
      </w:r>
      <w:r w:rsidR="008B7688">
        <w:t xml:space="preserve"> grant</w:t>
      </w:r>
      <w:r w:rsidR="001766A8">
        <w:t xml:space="preserve"> proposal</w:t>
      </w:r>
      <w:r>
        <w:t xml:space="preserve"> makes sense within the context of agriculture</w:t>
      </w:r>
      <w:r w:rsidR="00E81037">
        <w:t xml:space="preserve">.  </w:t>
      </w:r>
    </w:p>
    <w:p w14:paraId="703A91B8" w14:textId="31C9AA7C" w:rsidR="0037418B" w:rsidRDefault="003F10BE" w:rsidP="0037418B">
      <w:pPr>
        <w:pStyle w:val="ListParagraph"/>
        <w:numPr>
          <w:ilvl w:val="0"/>
          <w:numId w:val="6"/>
        </w:numPr>
      </w:pPr>
      <w:r>
        <w:t>Statement of Need - It’s very important to present a clear, compelling case about why the grant is needed. What problem will the grant solve</w:t>
      </w:r>
      <w:r w:rsidR="006376AA">
        <w:t xml:space="preserve"> to help you with your agriculture </w:t>
      </w:r>
      <w:r w:rsidR="00C81EA0">
        <w:t xml:space="preserve">food production </w:t>
      </w:r>
      <w:r w:rsidR="008B7688">
        <w:t>project</w:t>
      </w:r>
      <w:r>
        <w:t xml:space="preserve">?  </w:t>
      </w:r>
    </w:p>
    <w:p w14:paraId="0D6B6857" w14:textId="4FF0B79B" w:rsidR="009871F0" w:rsidRDefault="009871F0" w:rsidP="0037418B">
      <w:pPr>
        <w:pStyle w:val="ListParagraph"/>
        <w:numPr>
          <w:ilvl w:val="0"/>
          <w:numId w:val="6"/>
        </w:numPr>
      </w:pPr>
      <w:r>
        <w:t>What have you invested in the</w:t>
      </w:r>
      <w:r w:rsidR="008B7688">
        <w:t xml:space="preserve"> </w:t>
      </w:r>
      <w:r>
        <w:t xml:space="preserve">project </w:t>
      </w:r>
      <w:r w:rsidR="00243DA8">
        <w:t>in regard to</w:t>
      </w:r>
      <w:r>
        <w:t xml:space="preserve"> finances, </w:t>
      </w:r>
      <w:r w:rsidR="008B7688">
        <w:t xml:space="preserve">research, </w:t>
      </w:r>
      <w:r>
        <w:t xml:space="preserve">time, or planning?  </w:t>
      </w:r>
    </w:p>
    <w:p w14:paraId="4872A1D1" w14:textId="5B1758A4" w:rsidR="0037418B" w:rsidRDefault="0037418B" w:rsidP="0037418B">
      <w:pPr>
        <w:pStyle w:val="ListParagraph"/>
        <w:numPr>
          <w:ilvl w:val="0"/>
          <w:numId w:val="6"/>
        </w:numPr>
      </w:pPr>
      <w:r>
        <w:t xml:space="preserve">Goals - goals are overarching principles that guide decision-making. Describe what are you trying to accomplish </w:t>
      </w:r>
      <w:r w:rsidR="00152272">
        <w:t xml:space="preserve">for your </w:t>
      </w:r>
      <w:r>
        <w:t>short-term and long-term</w:t>
      </w:r>
      <w:r w:rsidR="00152272">
        <w:t xml:space="preserve"> goals</w:t>
      </w:r>
      <w:r w:rsidR="00035FE1">
        <w:t xml:space="preserve"> for yourself.</w:t>
      </w:r>
    </w:p>
    <w:p w14:paraId="15C51406" w14:textId="77777777" w:rsidR="000C1368" w:rsidRDefault="000C1368" w:rsidP="000C1368">
      <w:pPr>
        <w:pStyle w:val="ListParagraph"/>
        <w:ind w:left="360"/>
      </w:pPr>
    </w:p>
    <w:p w14:paraId="3CB2ADD7" w14:textId="79732839" w:rsidR="000C1368" w:rsidRDefault="003F10BE" w:rsidP="000C1368">
      <w:pPr>
        <w:pStyle w:val="ListParagraph"/>
        <w:numPr>
          <w:ilvl w:val="0"/>
          <w:numId w:val="7"/>
        </w:numPr>
      </w:pPr>
      <w:r>
        <w:t>Timeline of Activities</w:t>
      </w:r>
      <w:r w:rsidR="0037418B">
        <w:t>:</w:t>
      </w:r>
      <w:r>
        <w:t xml:space="preserve"> Give an outline the major activities. This can be done as a table and should include at least the following:</w:t>
      </w:r>
    </w:p>
    <w:p w14:paraId="2DC3D5F7" w14:textId="77777777" w:rsidR="000C1368" w:rsidRDefault="000C1368" w:rsidP="000C1368">
      <w:pPr>
        <w:pStyle w:val="ListParagraph"/>
      </w:pPr>
    </w:p>
    <w:p w14:paraId="79C7C9D3" w14:textId="77777777" w:rsidR="00E44CB1" w:rsidRDefault="003F10BE" w:rsidP="00E44CB1">
      <w:pPr>
        <w:pStyle w:val="ListParagraph"/>
        <w:numPr>
          <w:ilvl w:val="0"/>
          <w:numId w:val="10"/>
        </w:numPr>
      </w:pPr>
      <w:r>
        <w:t>Activity</w:t>
      </w:r>
    </w:p>
    <w:p w14:paraId="11ECCA30" w14:textId="77777777" w:rsidR="00D8307E" w:rsidRDefault="003F10BE" w:rsidP="00E44CB1">
      <w:pPr>
        <w:pStyle w:val="ListParagraph"/>
        <w:numPr>
          <w:ilvl w:val="0"/>
          <w:numId w:val="10"/>
        </w:numPr>
      </w:pPr>
      <w:r>
        <w:t xml:space="preserve">Start date </w:t>
      </w:r>
      <w:r w:rsidR="00E44CB1">
        <w:t>and t</w:t>
      </w:r>
      <w:r>
        <w:t xml:space="preserve">arget </w:t>
      </w:r>
      <w:r w:rsidR="00E44CB1">
        <w:t>c</w:t>
      </w:r>
      <w:r>
        <w:t>ompletion date</w:t>
      </w:r>
    </w:p>
    <w:p w14:paraId="71B01A31" w14:textId="337529FD" w:rsidR="00E81037" w:rsidRDefault="003F10BE" w:rsidP="008B7688">
      <w:pPr>
        <w:pStyle w:val="ListParagraph"/>
        <w:numPr>
          <w:ilvl w:val="0"/>
          <w:numId w:val="10"/>
        </w:numPr>
      </w:pPr>
      <w:r>
        <w:t>Key Personnel</w:t>
      </w:r>
      <w:r w:rsidR="00E44CB1">
        <w:t xml:space="preserve"> – who is going to complete the </w:t>
      </w:r>
      <w:r w:rsidR="008B7688">
        <w:t>activities</w:t>
      </w:r>
      <w:r w:rsidR="006B285D">
        <w:t>?</w:t>
      </w:r>
    </w:p>
    <w:p w14:paraId="1B052575" w14:textId="77777777" w:rsidR="008B7688" w:rsidRDefault="008B7688" w:rsidP="008B7688">
      <w:pPr>
        <w:pStyle w:val="ListParagraph"/>
        <w:ind w:left="1080"/>
      </w:pPr>
    </w:p>
    <w:p w14:paraId="218FFE82" w14:textId="003B0FB4" w:rsidR="00152272" w:rsidRDefault="00152272" w:rsidP="00152272">
      <w:pPr>
        <w:pStyle w:val="ListParagraph"/>
        <w:numPr>
          <w:ilvl w:val="0"/>
          <w:numId w:val="7"/>
        </w:numPr>
      </w:pPr>
      <w:r>
        <w:t xml:space="preserve">Please provide a budget list of the items </w:t>
      </w:r>
      <w:r w:rsidR="008B7688">
        <w:t>the grant</w:t>
      </w:r>
      <w:r w:rsidR="00035FE1">
        <w:t xml:space="preserve"> will pay </w:t>
      </w:r>
      <w:r w:rsidR="008B7688">
        <w:t>for</w:t>
      </w:r>
      <w:r>
        <w:t xml:space="preserve">.  </w:t>
      </w:r>
    </w:p>
    <w:p w14:paraId="2BAC023F" w14:textId="01666FAC" w:rsidR="00FD5803" w:rsidRDefault="00E44CB1" w:rsidP="00E44CB1">
      <w:r w:rsidRPr="00E44CB1">
        <w:rPr>
          <w:rFonts w:ascii="Adobe Gothic Std B" w:eastAsia="Adobe Gothic Std B" w:hAnsi="Adobe Gothic Std B"/>
          <w:u w:val="single"/>
        </w:rPr>
        <w:t>Report:</w:t>
      </w:r>
      <w:r>
        <w:t xml:space="preserve">  A progress report </w:t>
      </w:r>
      <w:r w:rsidR="00D80AD6">
        <w:t xml:space="preserve">is </w:t>
      </w:r>
      <w:r>
        <w:t xml:space="preserve">required at the project’s halfway point and a final report with photos </w:t>
      </w:r>
      <w:r w:rsidR="00D80AD6">
        <w:t xml:space="preserve">and proofs of purchase </w:t>
      </w:r>
      <w:r>
        <w:t>must be submitted</w:t>
      </w:r>
      <w:r w:rsidR="00811F6F">
        <w:t xml:space="preserve"> to the Commission</w:t>
      </w:r>
      <w:r>
        <w:t xml:space="preserve"> upon completion of the project.  </w:t>
      </w:r>
    </w:p>
    <w:p w14:paraId="51D6B877" w14:textId="77777777" w:rsidR="00FD5803" w:rsidRPr="00FD5803" w:rsidRDefault="00FD5803" w:rsidP="00E44CB1"/>
    <w:p w14:paraId="0A7FDE29" w14:textId="717E3339" w:rsidR="00D80AD6" w:rsidRDefault="00FD5803" w:rsidP="00E44CB1">
      <w:pPr>
        <w:rPr>
          <w:b/>
          <w:bCs/>
          <w:i/>
          <w:iCs/>
          <w:color w:val="FF0000"/>
        </w:rPr>
      </w:pPr>
      <w:r w:rsidRPr="00FD5803">
        <w:rPr>
          <w:b/>
          <w:bCs/>
          <w:i/>
          <w:iCs/>
          <w:color w:val="FF0000"/>
        </w:rPr>
        <w:t xml:space="preserve">Funding is to be utilized to begin or expand </w:t>
      </w:r>
      <w:r w:rsidR="00611F3A" w:rsidRPr="00FD5803">
        <w:rPr>
          <w:b/>
          <w:bCs/>
          <w:i/>
          <w:iCs/>
          <w:color w:val="FF0000"/>
        </w:rPr>
        <w:t>a</w:t>
      </w:r>
      <w:r w:rsidRPr="00FD5803">
        <w:rPr>
          <w:b/>
          <w:bCs/>
          <w:i/>
          <w:iCs/>
          <w:color w:val="FF0000"/>
        </w:rPr>
        <w:t xml:space="preserve"> </w:t>
      </w:r>
      <w:r w:rsidR="00611F3A">
        <w:rPr>
          <w:b/>
          <w:bCs/>
          <w:i/>
          <w:iCs/>
          <w:color w:val="FF0000"/>
        </w:rPr>
        <w:t xml:space="preserve">garden, hoop </w:t>
      </w:r>
      <w:r w:rsidR="006B285D">
        <w:rPr>
          <w:b/>
          <w:bCs/>
          <w:i/>
          <w:iCs/>
          <w:color w:val="FF0000"/>
        </w:rPr>
        <w:t>house, agriculture</w:t>
      </w:r>
      <w:r w:rsidR="00C81EA0">
        <w:rPr>
          <w:b/>
          <w:bCs/>
          <w:i/>
          <w:iCs/>
          <w:color w:val="FF0000"/>
        </w:rPr>
        <w:t xml:space="preserve"> </w:t>
      </w:r>
      <w:r w:rsidR="00611F3A">
        <w:rPr>
          <w:b/>
          <w:bCs/>
          <w:i/>
          <w:iCs/>
          <w:color w:val="FF0000"/>
        </w:rPr>
        <w:t>supplies</w:t>
      </w:r>
      <w:r w:rsidR="00C81EA0">
        <w:rPr>
          <w:b/>
          <w:bCs/>
          <w:i/>
          <w:iCs/>
          <w:color w:val="FF0000"/>
        </w:rPr>
        <w:t xml:space="preserve">, </w:t>
      </w:r>
      <w:r w:rsidR="00611F3A">
        <w:rPr>
          <w:b/>
          <w:bCs/>
          <w:i/>
          <w:iCs/>
          <w:color w:val="FF0000"/>
        </w:rPr>
        <w:t xml:space="preserve"> </w:t>
      </w:r>
      <w:r w:rsidR="00C81EA0">
        <w:rPr>
          <w:b/>
          <w:bCs/>
          <w:i/>
          <w:iCs/>
          <w:color w:val="FF0000"/>
        </w:rPr>
        <w:t>or for purchasing materials for a</w:t>
      </w:r>
      <w:r w:rsidR="00611F3A">
        <w:rPr>
          <w:b/>
          <w:bCs/>
          <w:i/>
          <w:iCs/>
          <w:color w:val="FF0000"/>
        </w:rPr>
        <w:t xml:space="preserve"> large chicken coop </w:t>
      </w:r>
      <w:r w:rsidRPr="00FD5803">
        <w:rPr>
          <w:b/>
          <w:bCs/>
          <w:i/>
          <w:iCs/>
          <w:color w:val="FF0000"/>
        </w:rPr>
        <w:t xml:space="preserve">to create a pathway to </w:t>
      </w:r>
      <w:r w:rsidR="00611F3A">
        <w:rPr>
          <w:b/>
          <w:bCs/>
          <w:i/>
          <w:iCs/>
          <w:color w:val="FF0000"/>
        </w:rPr>
        <w:t>self-sustainability</w:t>
      </w:r>
      <w:r w:rsidRPr="00FD5803">
        <w:rPr>
          <w:b/>
          <w:bCs/>
          <w:i/>
          <w:iCs/>
          <w:color w:val="FF0000"/>
        </w:rPr>
        <w:t xml:space="preserve">. </w:t>
      </w:r>
      <w:r w:rsidR="00D80AD6" w:rsidRPr="00FD5803">
        <w:rPr>
          <w:b/>
          <w:bCs/>
          <w:i/>
          <w:iCs/>
          <w:color w:val="FF0000"/>
        </w:rPr>
        <w:t>Misuse of funds or using funds for any purpose not tied to the project will disqualify you from future assistance including grants, equipment, and technical support.</w:t>
      </w:r>
    </w:p>
    <w:p w14:paraId="161D026E" w14:textId="71F2F918" w:rsidR="00FD5803" w:rsidRDefault="00FD5803" w:rsidP="00E44CB1">
      <w:pPr>
        <w:rPr>
          <w:b/>
          <w:bCs/>
          <w:i/>
          <w:iCs/>
          <w:color w:val="FF0000"/>
        </w:rPr>
      </w:pPr>
    </w:p>
    <w:p w14:paraId="114B0455" w14:textId="05F1F90A" w:rsidR="00FD5803" w:rsidRDefault="00FD5803" w:rsidP="00E44CB1">
      <w:pPr>
        <w:rPr>
          <w:b/>
          <w:bCs/>
          <w:i/>
          <w:iCs/>
          <w:color w:val="FF0000"/>
        </w:rPr>
      </w:pPr>
    </w:p>
    <w:p w14:paraId="54E4E115" w14:textId="5AFA5A4C" w:rsidR="008B7688" w:rsidRDefault="008B7688" w:rsidP="00204C29">
      <w:pPr>
        <w:rPr>
          <w:b/>
          <w:bCs/>
          <w:i/>
          <w:iCs/>
          <w:color w:val="FF0000"/>
        </w:rPr>
      </w:pPr>
    </w:p>
    <w:p w14:paraId="5166ED20" w14:textId="77777777" w:rsidR="00204C29" w:rsidRDefault="00204C29" w:rsidP="00204C29"/>
    <w:p w14:paraId="1D56817F" w14:textId="74D61B5E" w:rsidR="00F6312D" w:rsidRDefault="00F6312D" w:rsidP="00F6312D">
      <w:pPr>
        <w:jc w:val="center"/>
      </w:pPr>
      <w:r>
        <w:t>Application Format Template</w:t>
      </w:r>
    </w:p>
    <w:p w14:paraId="61195380" w14:textId="7E4E4FC0" w:rsidR="00FD5803" w:rsidRDefault="009871F0" w:rsidP="009871F0">
      <w:r>
        <w:t>Background Information</w:t>
      </w:r>
      <w:r w:rsidR="00F6312D">
        <w:t>:</w:t>
      </w:r>
    </w:p>
    <w:p w14:paraId="5659510C" w14:textId="3B871020" w:rsidR="009871F0" w:rsidRDefault="009871F0" w:rsidP="009871F0"/>
    <w:p w14:paraId="36A09B49" w14:textId="4A720248" w:rsidR="009871F0" w:rsidRDefault="009871F0" w:rsidP="009871F0"/>
    <w:p w14:paraId="12CE57EE" w14:textId="33AA2D97" w:rsidR="009871F0" w:rsidRDefault="009871F0" w:rsidP="009871F0">
      <w:r>
        <w:t>Statement of Need</w:t>
      </w:r>
      <w:r w:rsidR="00F6312D">
        <w:t>:</w:t>
      </w:r>
    </w:p>
    <w:p w14:paraId="73A7ED29" w14:textId="0C423662" w:rsidR="009871F0" w:rsidRDefault="009871F0" w:rsidP="009871F0"/>
    <w:p w14:paraId="5AE2B534" w14:textId="464E691A" w:rsidR="009871F0" w:rsidRDefault="009871F0" w:rsidP="009871F0"/>
    <w:p w14:paraId="4922E2C9" w14:textId="26BCCA50" w:rsidR="009871F0" w:rsidRDefault="009871F0" w:rsidP="009871F0">
      <w:r>
        <w:t>Invested Interest</w:t>
      </w:r>
      <w:r w:rsidR="00F6312D">
        <w:t>:</w:t>
      </w:r>
    </w:p>
    <w:p w14:paraId="78F96E1B" w14:textId="1401F281" w:rsidR="009871F0" w:rsidRDefault="009871F0" w:rsidP="009871F0"/>
    <w:p w14:paraId="29C0F989" w14:textId="6B31B8DC" w:rsidR="009871F0" w:rsidRDefault="009871F0" w:rsidP="009871F0"/>
    <w:p w14:paraId="6D8DC3AF" w14:textId="6B0A296D" w:rsidR="009871F0" w:rsidRDefault="009871F0" w:rsidP="009871F0">
      <w:r>
        <w:t>Goals:</w:t>
      </w:r>
    </w:p>
    <w:p w14:paraId="7FE42D76" w14:textId="62711197" w:rsidR="009871F0" w:rsidRDefault="009871F0" w:rsidP="009871F0">
      <w:r>
        <w:t>Short Term</w:t>
      </w:r>
      <w:r w:rsidR="00F6312D">
        <w:t>:</w:t>
      </w:r>
    </w:p>
    <w:p w14:paraId="1AEEBA1B" w14:textId="53666D9B" w:rsidR="009871F0" w:rsidRDefault="009871F0" w:rsidP="009871F0"/>
    <w:p w14:paraId="1F2B7EBF" w14:textId="72B06331" w:rsidR="009871F0" w:rsidRDefault="009871F0" w:rsidP="009871F0">
      <w:r>
        <w:t>Long Term</w:t>
      </w:r>
      <w:r w:rsidR="00F6312D">
        <w:t>:</w:t>
      </w:r>
    </w:p>
    <w:p w14:paraId="73DA3AC5" w14:textId="77777777" w:rsidR="00035FE1" w:rsidRDefault="00035FE1" w:rsidP="009871F0"/>
    <w:p w14:paraId="32D084BA" w14:textId="048092AA" w:rsidR="009871F0" w:rsidRDefault="009871F0" w:rsidP="009871F0"/>
    <w:p w14:paraId="538734FC" w14:textId="559E0B01" w:rsidR="009871F0" w:rsidRDefault="00035FE1" w:rsidP="009871F0">
      <w:r>
        <w:t xml:space="preserve">Activity </w:t>
      </w:r>
      <w:r w:rsidR="009871F0"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71F0" w14:paraId="3EDBAB97" w14:textId="77777777" w:rsidTr="009871F0">
        <w:tc>
          <w:tcPr>
            <w:tcW w:w="2337" w:type="dxa"/>
          </w:tcPr>
          <w:p w14:paraId="67BB6888" w14:textId="3CE218EF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  <w:r w:rsidRPr="009871F0">
              <w:rPr>
                <w:b/>
                <w:bCs/>
                <w:i/>
                <w:iCs/>
                <w:color w:val="000000" w:themeColor="text1"/>
              </w:rPr>
              <w:t>Activity</w:t>
            </w:r>
          </w:p>
        </w:tc>
        <w:tc>
          <w:tcPr>
            <w:tcW w:w="2337" w:type="dxa"/>
          </w:tcPr>
          <w:p w14:paraId="1BA617DA" w14:textId="4242050D" w:rsidR="009871F0" w:rsidRPr="009871F0" w:rsidRDefault="009871F0" w:rsidP="009871F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Start Date</w:t>
            </w:r>
          </w:p>
        </w:tc>
        <w:tc>
          <w:tcPr>
            <w:tcW w:w="2338" w:type="dxa"/>
          </w:tcPr>
          <w:p w14:paraId="4DEDD5FE" w14:textId="0FDC2596" w:rsidR="009871F0" w:rsidRPr="009871F0" w:rsidRDefault="009871F0" w:rsidP="009871F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Completion Date</w:t>
            </w:r>
          </w:p>
        </w:tc>
        <w:tc>
          <w:tcPr>
            <w:tcW w:w="2338" w:type="dxa"/>
          </w:tcPr>
          <w:p w14:paraId="38375C46" w14:textId="53D1FD68" w:rsidR="009871F0" w:rsidRPr="009871F0" w:rsidRDefault="009871F0" w:rsidP="009871F0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Personnel</w:t>
            </w:r>
          </w:p>
        </w:tc>
      </w:tr>
      <w:tr w:rsidR="009871F0" w14:paraId="51E1D173" w14:textId="77777777" w:rsidTr="009871F0">
        <w:tc>
          <w:tcPr>
            <w:tcW w:w="2337" w:type="dxa"/>
          </w:tcPr>
          <w:p w14:paraId="0C52A89C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5A1B1999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5CB1F3DF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31E5A46E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9871F0" w14:paraId="1FB70333" w14:textId="77777777" w:rsidTr="009871F0">
        <w:tc>
          <w:tcPr>
            <w:tcW w:w="2337" w:type="dxa"/>
          </w:tcPr>
          <w:p w14:paraId="5F2CF92C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5B60095D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0E5422B5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4CC43F23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9871F0" w14:paraId="7BC1C7EB" w14:textId="77777777" w:rsidTr="009871F0">
        <w:tc>
          <w:tcPr>
            <w:tcW w:w="2337" w:type="dxa"/>
          </w:tcPr>
          <w:p w14:paraId="4B027B11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39381637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37B90A0E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50C39F44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9871F0" w14:paraId="0F8A08E9" w14:textId="77777777" w:rsidTr="009871F0">
        <w:tc>
          <w:tcPr>
            <w:tcW w:w="2337" w:type="dxa"/>
          </w:tcPr>
          <w:p w14:paraId="541F88DE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58D28849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1FC337FB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1F475B66" w14:textId="77777777" w:rsidR="009871F0" w:rsidRDefault="009871F0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035FE1" w14:paraId="712ABC54" w14:textId="77777777" w:rsidTr="009871F0">
        <w:tc>
          <w:tcPr>
            <w:tcW w:w="2337" w:type="dxa"/>
          </w:tcPr>
          <w:p w14:paraId="41E1EEAF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138E95DB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6017A3B6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05F05CF4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035FE1" w14:paraId="3E5501BD" w14:textId="77777777" w:rsidTr="009871F0">
        <w:tc>
          <w:tcPr>
            <w:tcW w:w="2337" w:type="dxa"/>
          </w:tcPr>
          <w:p w14:paraId="6A03F2BA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7" w:type="dxa"/>
          </w:tcPr>
          <w:p w14:paraId="3483CBB9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3F2B3F3D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338" w:type="dxa"/>
          </w:tcPr>
          <w:p w14:paraId="7925E87D" w14:textId="77777777" w:rsidR="00035FE1" w:rsidRDefault="00035FE1" w:rsidP="009871F0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783AFEC0" w14:textId="0A4C0DC1" w:rsidR="00F6312D" w:rsidRDefault="00F6312D" w:rsidP="009871F0">
      <w:pPr>
        <w:rPr>
          <w:color w:val="000000" w:themeColor="text1"/>
        </w:rPr>
      </w:pPr>
    </w:p>
    <w:p w14:paraId="7A8A061F" w14:textId="02A1E9A8" w:rsidR="00F6312D" w:rsidRDefault="00F6312D" w:rsidP="009871F0">
      <w:pPr>
        <w:rPr>
          <w:color w:val="000000" w:themeColor="text1"/>
        </w:rPr>
      </w:pPr>
      <w:r>
        <w:rPr>
          <w:color w:val="000000" w:themeColor="text1"/>
        </w:rPr>
        <w:t>Budget List:</w:t>
      </w:r>
    </w:p>
    <w:p w14:paraId="77647775" w14:textId="77777777" w:rsidR="009871F0" w:rsidRPr="009871F0" w:rsidRDefault="009871F0" w:rsidP="009871F0">
      <w:pPr>
        <w:rPr>
          <w:color w:val="000000" w:themeColor="text1"/>
        </w:rPr>
      </w:pPr>
    </w:p>
    <w:p w14:paraId="1731C2DE" w14:textId="77777777" w:rsidR="00D80AD6" w:rsidRDefault="00D80AD6" w:rsidP="00E44CB1"/>
    <w:sectPr w:rsidR="00D8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1318" w14:textId="77777777" w:rsidR="004972F3" w:rsidRDefault="004972F3" w:rsidP="00DE0EDB">
      <w:pPr>
        <w:spacing w:after="0" w:line="240" w:lineRule="auto"/>
      </w:pPr>
      <w:r>
        <w:separator/>
      </w:r>
    </w:p>
  </w:endnote>
  <w:endnote w:type="continuationSeparator" w:id="0">
    <w:p w14:paraId="7070DA1B" w14:textId="77777777" w:rsidR="004972F3" w:rsidRDefault="004972F3" w:rsidP="00DE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F24B" w14:textId="77777777" w:rsidR="004972F3" w:rsidRDefault="004972F3" w:rsidP="00DE0EDB">
      <w:pPr>
        <w:spacing w:after="0" w:line="240" w:lineRule="auto"/>
      </w:pPr>
      <w:r>
        <w:separator/>
      </w:r>
    </w:p>
  </w:footnote>
  <w:footnote w:type="continuationSeparator" w:id="0">
    <w:p w14:paraId="79F90DCD" w14:textId="77777777" w:rsidR="004972F3" w:rsidRDefault="004972F3" w:rsidP="00DE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29"/>
    <w:multiLevelType w:val="hybridMultilevel"/>
    <w:tmpl w:val="CC3222AC"/>
    <w:lvl w:ilvl="0" w:tplc="F79842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343E"/>
    <w:multiLevelType w:val="hybridMultilevel"/>
    <w:tmpl w:val="FD3A5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45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385439"/>
    <w:multiLevelType w:val="hybridMultilevel"/>
    <w:tmpl w:val="F31E7BC2"/>
    <w:lvl w:ilvl="0" w:tplc="F79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36B2"/>
    <w:multiLevelType w:val="hybridMultilevel"/>
    <w:tmpl w:val="FA0AED68"/>
    <w:lvl w:ilvl="0" w:tplc="7A22C9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932AA"/>
    <w:multiLevelType w:val="hybridMultilevel"/>
    <w:tmpl w:val="BD2CF53E"/>
    <w:lvl w:ilvl="0" w:tplc="B7466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84AFE"/>
    <w:multiLevelType w:val="hybridMultilevel"/>
    <w:tmpl w:val="4D5E7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47E23"/>
    <w:multiLevelType w:val="hybridMultilevel"/>
    <w:tmpl w:val="2C3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296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6E796A74"/>
    <w:multiLevelType w:val="hybridMultilevel"/>
    <w:tmpl w:val="66A68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1175879">
    <w:abstractNumId w:val="3"/>
  </w:num>
  <w:num w:numId="2" w16cid:durableId="1139493351">
    <w:abstractNumId w:val="7"/>
  </w:num>
  <w:num w:numId="3" w16cid:durableId="2049530532">
    <w:abstractNumId w:val="0"/>
  </w:num>
  <w:num w:numId="4" w16cid:durableId="850728623">
    <w:abstractNumId w:val="2"/>
  </w:num>
  <w:num w:numId="5" w16cid:durableId="1994337594">
    <w:abstractNumId w:val="8"/>
  </w:num>
  <w:num w:numId="6" w16cid:durableId="1877112747">
    <w:abstractNumId w:val="5"/>
  </w:num>
  <w:num w:numId="7" w16cid:durableId="1867133913">
    <w:abstractNumId w:val="4"/>
  </w:num>
  <w:num w:numId="8" w16cid:durableId="1301225773">
    <w:abstractNumId w:val="6"/>
  </w:num>
  <w:num w:numId="9" w16cid:durableId="903686906">
    <w:abstractNumId w:val="9"/>
  </w:num>
  <w:num w:numId="10" w16cid:durableId="33962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BE"/>
    <w:rsid w:val="00016DE0"/>
    <w:rsid w:val="00035FE1"/>
    <w:rsid w:val="00036DA7"/>
    <w:rsid w:val="000A31FC"/>
    <w:rsid w:val="000C1368"/>
    <w:rsid w:val="001038AE"/>
    <w:rsid w:val="00152272"/>
    <w:rsid w:val="00152995"/>
    <w:rsid w:val="00154E35"/>
    <w:rsid w:val="0016780B"/>
    <w:rsid w:val="001766A8"/>
    <w:rsid w:val="0018392F"/>
    <w:rsid w:val="001D6425"/>
    <w:rsid w:val="00204C29"/>
    <w:rsid w:val="00243DA8"/>
    <w:rsid w:val="003371A2"/>
    <w:rsid w:val="00362CBA"/>
    <w:rsid w:val="0037418B"/>
    <w:rsid w:val="003A5729"/>
    <w:rsid w:val="003A7089"/>
    <w:rsid w:val="003F10BE"/>
    <w:rsid w:val="004728CB"/>
    <w:rsid w:val="004972F3"/>
    <w:rsid w:val="004F1664"/>
    <w:rsid w:val="005B0739"/>
    <w:rsid w:val="00611F3A"/>
    <w:rsid w:val="006376AA"/>
    <w:rsid w:val="00640386"/>
    <w:rsid w:val="006B285D"/>
    <w:rsid w:val="006F14BA"/>
    <w:rsid w:val="007A4CBD"/>
    <w:rsid w:val="007C17B0"/>
    <w:rsid w:val="007D040E"/>
    <w:rsid w:val="007F1D06"/>
    <w:rsid w:val="00811F6F"/>
    <w:rsid w:val="00855311"/>
    <w:rsid w:val="00866626"/>
    <w:rsid w:val="00875D84"/>
    <w:rsid w:val="008B7688"/>
    <w:rsid w:val="009871F0"/>
    <w:rsid w:val="009D7041"/>
    <w:rsid w:val="00A32774"/>
    <w:rsid w:val="00AC443D"/>
    <w:rsid w:val="00B0720F"/>
    <w:rsid w:val="00B32CA7"/>
    <w:rsid w:val="00B771B4"/>
    <w:rsid w:val="00C81EA0"/>
    <w:rsid w:val="00CA026C"/>
    <w:rsid w:val="00D01B2D"/>
    <w:rsid w:val="00D80AD6"/>
    <w:rsid w:val="00D8307E"/>
    <w:rsid w:val="00D85D3D"/>
    <w:rsid w:val="00D8610B"/>
    <w:rsid w:val="00DA6BDF"/>
    <w:rsid w:val="00DE0EDB"/>
    <w:rsid w:val="00E44CB1"/>
    <w:rsid w:val="00E81037"/>
    <w:rsid w:val="00F354BA"/>
    <w:rsid w:val="00F6312D"/>
    <w:rsid w:val="00FC2E99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A3E9"/>
  <w15:chartTrackingRefBased/>
  <w15:docId w15:val="{7414C4F3-CC26-43BA-9F62-0D58C6D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DB"/>
  </w:style>
  <w:style w:type="paragraph" w:styleId="Footer">
    <w:name w:val="footer"/>
    <w:basedOn w:val="Normal"/>
    <w:link w:val="FooterChar"/>
    <w:uiPriority w:val="99"/>
    <w:unhideWhenUsed/>
    <w:rsid w:val="00DE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DB"/>
  </w:style>
  <w:style w:type="table" w:styleId="TableGrid">
    <w:name w:val="Table Grid"/>
    <w:basedOn w:val="TableNormal"/>
    <w:uiPriority w:val="39"/>
    <w:rsid w:val="0098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3429</Characters>
  <Application>Microsoft Office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kyndall@oviwc.com</dc:creator>
  <cp:keywords/>
  <dc:description/>
  <cp:lastModifiedBy>Kyndall Noah</cp:lastModifiedBy>
  <cp:revision>4</cp:revision>
  <dcterms:created xsi:type="dcterms:W3CDTF">2023-04-22T15:03:00Z</dcterms:created>
  <dcterms:modified xsi:type="dcterms:W3CDTF">2023-04-22T15:03:00Z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b892b72aae8518faea472972d3e6ba4aceed42dbcaae1488a4f0ad2b24c516e9</vt:lpwstr>
  </property>
</Properties>
</file>